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E1306" w14:textId="032BDF45" w:rsidR="005B3851" w:rsidRDefault="005B3851">
      <w:pPr>
        <w:rPr>
          <w:b/>
          <w:bCs/>
        </w:rPr>
      </w:pPr>
      <w:r>
        <w:rPr>
          <w:b/>
          <w:bCs/>
        </w:rPr>
        <w:t xml:space="preserve">Earnley Parish Council </w:t>
      </w:r>
      <w:r w:rsidR="00744969">
        <w:rPr>
          <w:b/>
          <w:bCs/>
        </w:rPr>
        <w:tab/>
      </w:r>
      <w:r w:rsidR="00744969">
        <w:rPr>
          <w:b/>
          <w:bCs/>
        </w:rPr>
        <w:tab/>
      </w:r>
      <w:r w:rsidR="00744969">
        <w:rPr>
          <w:b/>
          <w:bCs/>
        </w:rPr>
        <w:tab/>
      </w:r>
      <w:r w:rsidR="00744969">
        <w:rPr>
          <w:b/>
          <w:bCs/>
        </w:rPr>
        <w:tab/>
      </w:r>
      <w:r w:rsidR="00744969">
        <w:rPr>
          <w:b/>
          <w:bCs/>
        </w:rPr>
        <w:tab/>
      </w:r>
      <w:r w:rsidR="00744969">
        <w:rPr>
          <w:b/>
          <w:bCs/>
        </w:rPr>
        <w:tab/>
      </w:r>
      <w:r w:rsidR="00744969">
        <w:rPr>
          <w:b/>
          <w:bCs/>
        </w:rPr>
        <w:tab/>
      </w:r>
      <w:r w:rsidR="00744969">
        <w:rPr>
          <w:b/>
          <w:bCs/>
        </w:rPr>
        <w:tab/>
      </w:r>
      <w:r w:rsidR="00744969">
        <w:rPr>
          <w:b/>
          <w:bCs/>
        </w:rPr>
        <w:tab/>
      </w:r>
      <w:r w:rsidR="00744969">
        <w:rPr>
          <w:b/>
          <w:bCs/>
        </w:rPr>
        <w:tab/>
      </w:r>
      <w:r w:rsidR="00744969">
        <w:rPr>
          <w:b/>
          <w:bCs/>
        </w:rPr>
        <w:tab/>
      </w:r>
      <w:r w:rsidR="00744969">
        <w:rPr>
          <w:b/>
          <w:bCs/>
        </w:rPr>
        <w:tab/>
      </w:r>
      <w:r w:rsidR="00744969">
        <w:rPr>
          <w:b/>
          <w:bCs/>
        </w:rPr>
        <w:tab/>
      </w:r>
      <w:r w:rsidR="00744969">
        <w:rPr>
          <w:b/>
          <w:bCs/>
        </w:rPr>
        <w:tab/>
        <w:t>Annexe 1</w:t>
      </w:r>
    </w:p>
    <w:p w14:paraId="442B3F99" w14:textId="07570B8E" w:rsidR="005B3851" w:rsidRDefault="005B3851">
      <w:pPr>
        <w:rPr>
          <w:b/>
          <w:bCs/>
        </w:rPr>
      </w:pPr>
      <w:r>
        <w:rPr>
          <w:b/>
          <w:bCs/>
        </w:rPr>
        <w:t>Financial Risk Assessment</w:t>
      </w:r>
      <w:r w:rsidR="004440CB">
        <w:rPr>
          <w:b/>
          <w:bCs/>
        </w:rPr>
        <w:t xml:space="preserve"> – Year ended 31</w:t>
      </w:r>
      <w:r w:rsidR="004440CB" w:rsidRPr="004440CB">
        <w:rPr>
          <w:b/>
          <w:bCs/>
          <w:vertAlign w:val="superscript"/>
        </w:rPr>
        <w:t>st</w:t>
      </w:r>
      <w:r w:rsidR="004440CB">
        <w:rPr>
          <w:b/>
          <w:bCs/>
        </w:rPr>
        <w:t xml:space="preserve"> March 2021 </w:t>
      </w:r>
    </w:p>
    <w:tbl>
      <w:tblPr>
        <w:tblStyle w:val="GridTable1Light"/>
        <w:tblW w:w="13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993"/>
        <w:gridCol w:w="1559"/>
        <w:gridCol w:w="851"/>
        <w:gridCol w:w="851"/>
        <w:gridCol w:w="2268"/>
        <w:gridCol w:w="1134"/>
        <w:gridCol w:w="1843"/>
        <w:gridCol w:w="1134"/>
        <w:gridCol w:w="1212"/>
      </w:tblGrid>
      <w:tr w:rsidR="005A429E" w:rsidRPr="005B3851" w14:paraId="6639865D" w14:textId="77777777" w:rsidTr="007B1C90">
        <w:trPr>
          <w:cnfStyle w:val="100000000000" w:firstRow="1" w:lastRow="0" w:firstColumn="0" w:lastColumn="0" w:oddVBand="0" w:evenVBand="0" w:oddHBand="0"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553" w:type="dxa"/>
            <w:tcBorders>
              <w:bottom w:val="none" w:sz="0" w:space="0" w:color="auto"/>
            </w:tcBorders>
            <w:noWrap/>
            <w:hideMark/>
          </w:tcPr>
          <w:p w14:paraId="38BDDBA7" w14:textId="77777777" w:rsidR="005B3851" w:rsidRPr="005B3851" w:rsidRDefault="005B3851" w:rsidP="005B3851">
            <w:pPr>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Description</w:t>
            </w:r>
          </w:p>
        </w:tc>
        <w:tc>
          <w:tcPr>
            <w:tcW w:w="993" w:type="dxa"/>
            <w:tcBorders>
              <w:bottom w:val="none" w:sz="0" w:space="0" w:color="auto"/>
            </w:tcBorders>
            <w:noWrap/>
            <w:hideMark/>
          </w:tcPr>
          <w:p w14:paraId="66A071E7" w14:textId="77777777" w:rsidR="005B3851" w:rsidRPr="005B3851" w:rsidRDefault="005B3851" w:rsidP="005B385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Location</w:t>
            </w:r>
          </w:p>
        </w:tc>
        <w:tc>
          <w:tcPr>
            <w:tcW w:w="1559" w:type="dxa"/>
            <w:tcBorders>
              <w:bottom w:val="none" w:sz="0" w:space="0" w:color="auto"/>
            </w:tcBorders>
            <w:hideMark/>
          </w:tcPr>
          <w:p w14:paraId="343E9BC3" w14:textId="77777777" w:rsidR="005B3851" w:rsidRPr="005B3851" w:rsidRDefault="005B3851" w:rsidP="005B385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xml:space="preserve">Type of Risk </w:t>
            </w:r>
          </w:p>
        </w:tc>
        <w:tc>
          <w:tcPr>
            <w:tcW w:w="851" w:type="dxa"/>
            <w:tcBorders>
              <w:bottom w:val="none" w:sz="0" w:space="0" w:color="auto"/>
            </w:tcBorders>
            <w:hideMark/>
          </w:tcPr>
          <w:p w14:paraId="60EA5072" w14:textId="77777777" w:rsidR="005B3851" w:rsidRPr="005B3851" w:rsidRDefault="005B3851" w:rsidP="005B385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xml:space="preserve">Risk Potential </w:t>
            </w:r>
          </w:p>
        </w:tc>
        <w:tc>
          <w:tcPr>
            <w:tcW w:w="851" w:type="dxa"/>
            <w:tcBorders>
              <w:bottom w:val="none" w:sz="0" w:space="0" w:color="auto"/>
            </w:tcBorders>
            <w:hideMark/>
          </w:tcPr>
          <w:p w14:paraId="181CFFA1" w14:textId="77777777" w:rsidR="005B3851" w:rsidRPr="005B3851" w:rsidRDefault="005B3851" w:rsidP="005B385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Severity of Risk</w:t>
            </w:r>
          </w:p>
        </w:tc>
        <w:tc>
          <w:tcPr>
            <w:tcW w:w="2268" w:type="dxa"/>
            <w:tcBorders>
              <w:bottom w:val="none" w:sz="0" w:space="0" w:color="auto"/>
            </w:tcBorders>
            <w:hideMark/>
          </w:tcPr>
          <w:p w14:paraId="2B8791A4" w14:textId="77777777" w:rsidR="005B3851" w:rsidRPr="005B3851" w:rsidRDefault="005B3851" w:rsidP="005B385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Existing Controls</w:t>
            </w:r>
          </w:p>
        </w:tc>
        <w:tc>
          <w:tcPr>
            <w:tcW w:w="1134" w:type="dxa"/>
            <w:tcBorders>
              <w:bottom w:val="none" w:sz="0" w:space="0" w:color="auto"/>
            </w:tcBorders>
            <w:hideMark/>
          </w:tcPr>
          <w:p w14:paraId="0AEB055E" w14:textId="77777777" w:rsidR="005B3851" w:rsidRPr="005B3851" w:rsidRDefault="005B3851" w:rsidP="005B385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Insurance limit</w:t>
            </w:r>
          </w:p>
        </w:tc>
        <w:tc>
          <w:tcPr>
            <w:tcW w:w="1843" w:type="dxa"/>
            <w:tcBorders>
              <w:bottom w:val="none" w:sz="0" w:space="0" w:color="auto"/>
            </w:tcBorders>
            <w:hideMark/>
          </w:tcPr>
          <w:p w14:paraId="753990E1" w14:textId="77777777" w:rsidR="005B3851" w:rsidRPr="005B3851" w:rsidRDefault="005B3851" w:rsidP="005B385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Action Required</w:t>
            </w:r>
          </w:p>
        </w:tc>
        <w:tc>
          <w:tcPr>
            <w:tcW w:w="1134" w:type="dxa"/>
            <w:tcBorders>
              <w:bottom w:val="none" w:sz="0" w:space="0" w:color="auto"/>
            </w:tcBorders>
            <w:hideMark/>
          </w:tcPr>
          <w:p w14:paraId="3C780E9C" w14:textId="77777777" w:rsidR="005B3851" w:rsidRPr="005B3851" w:rsidRDefault="005B3851" w:rsidP="005B385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xml:space="preserve">Report to council </w:t>
            </w:r>
          </w:p>
        </w:tc>
        <w:tc>
          <w:tcPr>
            <w:tcW w:w="1212" w:type="dxa"/>
            <w:tcBorders>
              <w:bottom w:val="none" w:sz="0" w:space="0" w:color="auto"/>
            </w:tcBorders>
            <w:hideMark/>
          </w:tcPr>
          <w:p w14:paraId="64D54EB6" w14:textId="77777777" w:rsidR="005B3851" w:rsidRPr="005B3851" w:rsidRDefault="005B3851" w:rsidP="005B385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xml:space="preserve">Completion or Review </w:t>
            </w:r>
          </w:p>
        </w:tc>
      </w:tr>
      <w:tr w:rsidR="005A429E" w:rsidRPr="005B3851" w14:paraId="06100F3F" w14:textId="77777777" w:rsidTr="007B1C90">
        <w:trPr>
          <w:trHeight w:val="240"/>
        </w:trPr>
        <w:tc>
          <w:tcPr>
            <w:cnfStyle w:val="001000000000" w:firstRow="0" w:lastRow="0" w:firstColumn="1" w:lastColumn="0" w:oddVBand="0" w:evenVBand="0" w:oddHBand="0" w:evenHBand="0" w:firstRowFirstColumn="0" w:firstRowLastColumn="0" w:lastRowFirstColumn="0" w:lastRowLastColumn="0"/>
            <w:tcW w:w="1553" w:type="dxa"/>
            <w:noWrap/>
            <w:hideMark/>
          </w:tcPr>
          <w:p w14:paraId="47E48D5A" w14:textId="1E0CC186" w:rsidR="005B3851" w:rsidRPr="005B3851" w:rsidRDefault="005A429E" w:rsidP="005B3851">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External physical Assets </w:t>
            </w:r>
          </w:p>
        </w:tc>
        <w:tc>
          <w:tcPr>
            <w:tcW w:w="993" w:type="dxa"/>
            <w:noWrap/>
            <w:hideMark/>
          </w:tcPr>
          <w:p w14:paraId="260FA14B"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various</w:t>
            </w:r>
          </w:p>
        </w:tc>
        <w:tc>
          <w:tcPr>
            <w:tcW w:w="1559" w:type="dxa"/>
            <w:hideMark/>
          </w:tcPr>
          <w:p w14:paraId="40AB8DCB"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Damage/fire</w:t>
            </w:r>
          </w:p>
        </w:tc>
        <w:tc>
          <w:tcPr>
            <w:tcW w:w="851" w:type="dxa"/>
            <w:noWrap/>
            <w:hideMark/>
          </w:tcPr>
          <w:p w14:paraId="106B6C88"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en-GB"/>
              </w:rPr>
            </w:pPr>
            <w:r w:rsidRPr="005B3851">
              <w:rPr>
                <w:rFonts w:ascii="Calibri" w:eastAsia="Times New Roman" w:hAnsi="Calibri" w:cs="Calibri"/>
                <w:b/>
                <w:bCs/>
                <w:color w:val="000000"/>
                <w:sz w:val="18"/>
                <w:szCs w:val="18"/>
                <w:lang w:eastAsia="en-GB"/>
              </w:rPr>
              <w:t>medium</w:t>
            </w:r>
          </w:p>
        </w:tc>
        <w:tc>
          <w:tcPr>
            <w:tcW w:w="851" w:type="dxa"/>
            <w:noWrap/>
            <w:hideMark/>
          </w:tcPr>
          <w:p w14:paraId="042F5156"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en-GB"/>
              </w:rPr>
            </w:pPr>
            <w:r w:rsidRPr="005B3851">
              <w:rPr>
                <w:rFonts w:ascii="Calibri" w:eastAsia="Times New Roman" w:hAnsi="Calibri" w:cs="Calibri"/>
                <w:b/>
                <w:bCs/>
                <w:color w:val="000000"/>
                <w:sz w:val="18"/>
                <w:szCs w:val="18"/>
                <w:lang w:eastAsia="en-GB"/>
              </w:rPr>
              <w:t>low</w:t>
            </w:r>
          </w:p>
        </w:tc>
        <w:tc>
          <w:tcPr>
            <w:tcW w:w="2268" w:type="dxa"/>
            <w:noWrap/>
            <w:hideMark/>
          </w:tcPr>
          <w:p w14:paraId="264FFF00" w14:textId="5E6995BA"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Insurance</w:t>
            </w:r>
            <w:r w:rsidR="005A429E">
              <w:rPr>
                <w:rFonts w:ascii="Calibri" w:eastAsia="Times New Roman" w:hAnsi="Calibri" w:cs="Calibri"/>
                <w:color w:val="000000"/>
                <w:sz w:val="18"/>
                <w:szCs w:val="18"/>
                <w:lang w:eastAsia="en-GB"/>
              </w:rPr>
              <w:t xml:space="preserve"> and regular inspections </w:t>
            </w:r>
          </w:p>
        </w:tc>
        <w:tc>
          <w:tcPr>
            <w:tcW w:w="1134" w:type="dxa"/>
            <w:noWrap/>
            <w:hideMark/>
          </w:tcPr>
          <w:p w14:paraId="6F5CCCB8" w14:textId="77777777" w:rsidR="005B3851" w:rsidRDefault="007B1C90" w:rsidP="005B38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2123.72</w:t>
            </w:r>
          </w:p>
          <w:p w14:paraId="65F663A9" w14:textId="5626A72E" w:rsidR="007B1C90" w:rsidRPr="005B3851" w:rsidRDefault="007B1C90" w:rsidP="007B1C9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p>
        </w:tc>
        <w:tc>
          <w:tcPr>
            <w:tcW w:w="1843" w:type="dxa"/>
            <w:noWrap/>
            <w:hideMark/>
          </w:tcPr>
          <w:p w14:paraId="385A413B"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w:t>
            </w:r>
          </w:p>
        </w:tc>
        <w:tc>
          <w:tcPr>
            <w:tcW w:w="1134" w:type="dxa"/>
            <w:noWrap/>
            <w:hideMark/>
          </w:tcPr>
          <w:p w14:paraId="7985516B"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w:t>
            </w:r>
          </w:p>
        </w:tc>
        <w:tc>
          <w:tcPr>
            <w:tcW w:w="1212" w:type="dxa"/>
            <w:noWrap/>
            <w:hideMark/>
          </w:tcPr>
          <w:p w14:paraId="0A915FAC"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w:t>
            </w:r>
          </w:p>
        </w:tc>
      </w:tr>
      <w:tr w:rsidR="005B3851" w:rsidRPr="005B3851" w14:paraId="4C6F1D47" w14:textId="77777777" w:rsidTr="007B1C90">
        <w:trPr>
          <w:trHeight w:val="1099"/>
        </w:trPr>
        <w:tc>
          <w:tcPr>
            <w:cnfStyle w:val="001000000000" w:firstRow="0" w:lastRow="0" w:firstColumn="1" w:lastColumn="0" w:oddVBand="0" w:evenVBand="0" w:oddHBand="0" w:evenHBand="0" w:firstRowFirstColumn="0" w:firstRowLastColumn="0" w:lastRowFirstColumn="0" w:lastRowLastColumn="0"/>
            <w:tcW w:w="1553" w:type="dxa"/>
            <w:noWrap/>
            <w:hideMark/>
          </w:tcPr>
          <w:p w14:paraId="45F095BF" w14:textId="31065D20" w:rsidR="005B3851" w:rsidRPr="005B3851" w:rsidRDefault="005A429E" w:rsidP="005B3851">
            <w:pPr>
              <w:rPr>
                <w:rFonts w:ascii="Calibri" w:eastAsia="Times New Roman" w:hAnsi="Calibri" w:cs="Calibri"/>
                <w:b w:val="0"/>
                <w:bCs w:val="0"/>
                <w:color w:val="000000"/>
                <w:sz w:val="18"/>
                <w:szCs w:val="18"/>
                <w:lang w:eastAsia="en-GB"/>
              </w:rPr>
            </w:pPr>
            <w:r w:rsidRPr="005B3851">
              <w:rPr>
                <w:rFonts w:ascii="Calibri" w:eastAsia="Times New Roman" w:hAnsi="Calibri" w:cs="Calibri"/>
                <w:color w:val="000000"/>
                <w:sz w:val="18"/>
                <w:szCs w:val="18"/>
                <w:lang w:eastAsia="en-GB"/>
              </w:rPr>
              <w:t>L</w:t>
            </w:r>
            <w:r w:rsidR="005B3851" w:rsidRPr="005B3851">
              <w:rPr>
                <w:rFonts w:ascii="Calibri" w:eastAsia="Times New Roman" w:hAnsi="Calibri" w:cs="Calibri"/>
                <w:color w:val="000000"/>
                <w:sz w:val="18"/>
                <w:szCs w:val="18"/>
                <w:lang w:eastAsia="en-GB"/>
              </w:rPr>
              <w:t>aptop</w:t>
            </w:r>
            <w:r>
              <w:rPr>
                <w:rFonts w:ascii="Calibri" w:eastAsia="Times New Roman" w:hAnsi="Calibri" w:cs="Calibri"/>
                <w:color w:val="000000"/>
                <w:sz w:val="18"/>
                <w:szCs w:val="18"/>
                <w:lang w:eastAsia="en-GB"/>
              </w:rPr>
              <w:t xml:space="preserve"> and Printer </w:t>
            </w:r>
          </w:p>
          <w:p w14:paraId="5C517B04" w14:textId="39AD8AB7" w:rsidR="005B3851" w:rsidRPr="005B3851" w:rsidRDefault="005B3851" w:rsidP="005B3851">
            <w:pPr>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w:t>
            </w:r>
          </w:p>
        </w:tc>
        <w:tc>
          <w:tcPr>
            <w:tcW w:w="993" w:type="dxa"/>
            <w:noWrap/>
            <w:hideMark/>
          </w:tcPr>
          <w:p w14:paraId="1A716C8D"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office</w:t>
            </w:r>
          </w:p>
          <w:p w14:paraId="3CE91D7F" w14:textId="0C5E2FA6"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w:t>
            </w:r>
          </w:p>
        </w:tc>
        <w:tc>
          <w:tcPr>
            <w:tcW w:w="1559" w:type="dxa"/>
            <w:hideMark/>
          </w:tcPr>
          <w:p w14:paraId="4AAD5143"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theft/damage</w:t>
            </w:r>
          </w:p>
          <w:p w14:paraId="561D7132" w14:textId="76135E84"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loss/corruption of data</w:t>
            </w:r>
          </w:p>
        </w:tc>
        <w:tc>
          <w:tcPr>
            <w:tcW w:w="851" w:type="dxa"/>
            <w:noWrap/>
            <w:hideMark/>
          </w:tcPr>
          <w:p w14:paraId="5AFA9E99"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en-GB"/>
              </w:rPr>
            </w:pPr>
            <w:r w:rsidRPr="005B3851">
              <w:rPr>
                <w:rFonts w:ascii="Calibri" w:eastAsia="Times New Roman" w:hAnsi="Calibri" w:cs="Calibri"/>
                <w:b/>
                <w:bCs/>
                <w:color w:val="000000"/>
                <w:sz w:val="18"/>
                <w:szCs w:val="18"/>
                <w:lang w:eastAsia="en-GB"/>
              </w:rPr>
              <w:t>medium</w:t>
            </w:r>
          </w:p>
        </w:tc>
        <w:tc>
          <w:tcPr>
            <w:tcW w:w="851" w:type="dxa"/>
          </w:tcPr>
          <w:p w14:paraId="7A395455" w14:textId="00DA8A5C"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en-GB"/>
              </w:rPr>
            </w:pPr>
            <w:r w:rsidRPr="005B3851">
              <w:rPr>
                <w:rFonts w:ascii="Calibri" w:eastAsia="Times New Roman" w:hAnsi="Calibri" w:cs="Calibri"/>
                <w:b/>
                <w:bCs/>
                <w:color w:val="000000"/>
                <w:sz w:val="18"/>
                <w:szCs w:val="18"/>
                <w:lang w:eastAsia="en-GB"/>
              </w:rPr>
              <w:t>high</w:t>
            </w:r>
          </w:p>
        </w:tc>
        <w:tc>
          <w:tcPr>
            <w:tcW w:w="2268" w:type="dxa"/>
          </w:tcPr>
          <w:p w14:paraId="34B83B70" w14:textId="2206CED4"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Insurance</w:t>
            </w:r>
          </w:p>
          <w:p w14:paraId="4CBCE378" w14:textId="3C99B14A" w:rsid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xml:space="preserve">back up procedure/anti-virus protection </w:t>
            </w:r>
          </w:p>
          <w:p w14:paraId="761FA34F" w14:textId="14E30A3E"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electrical </w:t>
            </w:r>
            <w:r w:rsidRPr="005B3851">
              <w:rPr>
                <w:rFonts w:ascii="Calibri" w:eastAsia="Times New Roman" w:hAnsi="Calibri" w:cs="Calibri"/>
                <w:color w:val="000000"/>
                <w:sz w:val="18"/>
                <w:szCs w:val="18"/>
                <w:lang w:eastAsia="en-GB"/>
              </w:rPr>
              <w:t>safety checks</w:t>
            </w:r>
          </w:p>
        </w:tc>
        <w:tc>
          <w:tcPr>
            <w:tcW w:w="1134" w:type="dxa"/>
            <w:noWrap/>
            <w:hideMark/>
          </w:tcPr>
          <w:p w14:paraId="36C90E6D" w14:textId="6BF2FA53" w:rsidR="005B3851" w:rsidRPr="005B3851" w:rsidRDefault="007B1C90" w:rsidP="005B38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746.60</w:t>
            </w:r>
          </w:p>
        </w:tc>
        <w:tc>
          <w:tcPr>
            <w:tcW w:w="1843" w:type="dxa"/>
            <w:noWrap/>
            <w:hideMark/>
          </w:tcPr>
          <w:p w14:paraId="13EA7DFF" w14:textId="48A54F9E"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PAT Testing </w:t>
            </w:r>
          </w:p>
        </w:tc>
        <w:tc>
          <w:tcPr>
            <w:tcW w:w="1134" w:type="dxa"/>
          </w:tcPr>
          <w:p w14:paraId="45EA8036" w14:textId="71B7B079"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Upon Completion </w:t>
            </w:r>
          </w:p>
        </w:tc>
        <w:tc>
          <w:tcPr>
            <w:tcW w:w="1212" w:type="dxa"/>
          </w:tcPr>
          <w:p w14:paraId="37FEFE50" w14:textId="1EBCA3F4"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w:t>
            </w:r>
          </w:p>
        </w:tc>
      </w:tr>
      <w:tr w:rsidR="005A429E" w:rsidRPr="005B3851" w14:paraId="329E70AA" w14:textId="77777777" w:rsidTr="007B1C90">
        <w:trPr>
          <w:trHeight w:val="480"/>
        </w:trPr>
        <w:tc>
          <w:tcPr>
            <w:cnfStyle w:val="001000000000" w:firstRow="0" w:lastRow="0" w:firstColumn="1" w:lastColumn="0" w:oddVBand="0" w:evenVBand="0" w:oddHBand="0" w:evenHBand="0" w:firstRowFirstColumn="0" w:firstRowLastColumn="0" w:lastRowFirstColumn="0" w:lastRowLastColumn="0"/>
            <w:tcW w:w="1553" w:type="dxa"/>
            <w:noWrap/>
            <w:hideMark/>
          </w:tcPr>
          <w:p w14:paraId="14944A13" w14:textId="77777777" w:rsidR="005B3851" w:rsidRPr="005B3851" w:rsidRDefault="005B3851" w:rsidP="005B3851">
            <w:pPr>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Council papers</w:t>
            </w:r>
          </w:p>
        </w:tc>
        <w:tc>
          <w:tcPr>
            <w:tcW w:w="993" w:type="dxa"/>
            <w:noWrap/>
            <w:hideMark/>
          </w:tcPr>
          <w:p w14:paraId="17EA84DC"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office</w:t>
            </w:r>
          </w:p>
        </w:tc>
        <w:tc>
          <w:tcPr>
            <w:tcW w:w="1559" w:type="dxa"/>
            <w:hideMark/>
          </w:tcPr>
          <w:p w14:paraId="1AF7AA1D"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theft/fire</w:t>
            </w:r>
          </w:p>
        </w:tc>
        <w:tc>
          <w:tcPr>
            <w:tcW w:w="851" w:type="dxa"/>
            <w:noWrap/>
            <w:hideMark/>
          </w:tcPr>
          <w:p w14:paraId="2A45EB3C"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en-GB"/>
              </w:rPr>
            </w:pPr>
            <w:r w:rsidRPr="005B3851">
              <w:rPr>
                <w:rFonts w:ascii="Calibri" w:eastAsia="Times New Roman" w:hAnsi="Calibri" w:cs="Calibri"/>
                <w:b/>
                <w:bCs/>
                <w:color w:val="000000"/>
                <w:sz w:val="18"/>
                <w:szCs w:val="18"/>
                <w:lang w:eastAsia="en-GB"/>
              </w:rPr>
              <w:t>medium</w:t>
            </w:r>
          </w:p>
        </w:tc>
        <w:tc>
          <w:tcPr>
            <w:tcW w:w="851" w:type="dxa"/>
            <w:noWrap/>
            <w:hideMark/>
          </w:tcPr>
          <w:p w14:paraId="575E2853"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en-GB"/>
              </w:rPr>
            </w:pPr>
            <w:r w:rsidRPr="005B3851">
              <w:rPr>
                <w:rFonts w:ascii="Calibri" w:eastAsia="Times New Roman" w:hAnsi="Calibri" w:cs="Calibri"/>
                <w:b/>
                <w:bCs/>
                <w:color w:val="000000"/>
                <w:sz w:val="18"/>
                <w:szCs w:val="18"/>
                <w:lang w:eastAsia="en-GB"/>
              </w:rPr>
              <w:t>high</w:t>
            </w:r>
          </w:p>
        </w:tc>
        <w:tc>
          <w:tcPr>
            <w:tcW w:w="2268" w:type="dxa"/>
            <w:hideMark/>
          </w:tcPr>
          <w:p w14:paraId="54BF441D" w14:textId="77777777" w:rsid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Records Regularly sent to Records Office</w:t>
            </w:r>
          </w:p>
          <w:p w14:paraId="523DD596" w14:textId="3678D63A" w:rsidR="005A429E" w:rsidRPr="005B3851" w:rsidRDefault="005A429E"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p>
        </w:tc>
        <w:tc>
          <w:tcPr>
            <w:tcW w:w="1134" w:type="dxa"/>
            <w:hideMark/>
          </w:tcPr>
          <w:p w14:paraId="2937C8BD"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w:t>
            </w:r>
          </w:p>
        </w:tc>
        <w:tc>
          <w:tcPr>
            <w:tcW w:w="1843" w:type="dxa"/>
            <w:noWrap/>
            <w:hideMark/>
          </w:tcPr>
          <w:p w14:paraId="5C1CCE0E"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w:t>
            </w:r>
          </w:p>
        </w:tc>
        <w:tc>
          <w:tcPr>
            <w:tcW w:w="1134" w:type="dxa"/>
            <w:noWrap/>
            <w:hideMark/>
          </w:tcPr>
          <w:p w14:paraId="5819CF4B"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w:t>
            </w:r>
          </w:p>
        </w:tc>
        <w:tc>
          <w:tcPr>
            <w:tcW w:w="1212" w:type="dxa"/>
            <w:noWrap/>
            <w:hideMark/>
          </w:tcPr>
          <w:p w14:paraId="713252C6"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w:t>
            </w:r>
          </w:p>
        </w:tc>
      </w:tr>
      <w:tr w:rsidR="005A429E" w:rsidRPr="005B3851" w14:paraId="61596CB6" w14:textId="77777777" w:rsidTr="007B1C90">
        <w:trPr>
          <w:trHeight w:val="2160"/>
        </w:trPr>
        <w:tc>
          <w:tcPr>
            <w:cnfStyle w:val="001000000000" w:firstRow="0" w:lastRow="0" w:firstColumn="1" w:lastColumn="0" w:oddVBand="0" w:evenVBand="0" w:oddHBand="0" w:evenHBand="0" w:firstRowFirstColumn="0" w:firstRowLastColumn="0" w:lastRowFirstColumn="0" w:lastRowLastColumn="0"/>
            <w:tcW w:w="1553" w:type="dxa"/>
            <w:noWrap/>
            <w:hideMark/>
          </w:tcPr>
          <w:p w14:paraId="0354F19E" w14:textId="77777777" w:rsidR="005B3851" w:rsidRPr="005B3851" w:rsidRDefault="005B3851" w:rsidP="005B3851">
            <w:pPr>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Council monies</w:t>
            </w:r>
          </w:p>
        </w:tc>
        <w:tc>
          <w:tcPr>
            <w:tcW w:w="993" w:type="dxa"/>
            <w:noWrap/>
            <w:hideMark/>
          </w:tcPr>
          <w:p w14:paraId="6CC5F54A"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office</w:t>
            </w:r>
          </w:p>
        </w:tc>
        <w:tc>
          <w:tcPr>
            <w:tcW w:w="1559" w:type="dxa"/>
            <w:hideMark/>
          </w:tcPr>
          <w:p w14:paraId="01600F40"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Inadequate funds</w:t>
            </w:r>
          </w:p>
        </w:tc>
        <w:tc>
          <w:tcPr>
            <w:tcW w:w="851" w:type="dxa"/>
            <w:noWrap/>
            <w:hideMark/>
          </w:tcPr>
          <w:p w14:paraId="5D35BBED"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en-GB"/>
              </w:rPr>
            </w:pPr>
            <w:r w:rsidRPr="005B3851">
              <w:rPr>
                <w:rFonts w:ascii="Calibri" w:eastAsia="Times New Roman" w:hAnsi="Calibri" w:cs="Calibri"/>
                <w:b/>
                <w:bCs/>
                <w:color w:val="000000"/>
                <w:sz w:val="18"/>
                <w:szCs w:val="18"/>
                <w:lang w:eastAsia="en-GB"/>
              </w:rPr>
              <w:t>low</w:t>
            </w:r>
          </w:p>
        </w:tc>
        <w:tc>
          <w:tcPr>
            <w:tcW w:w="851" w:type="dxa"/>
            <w:noWrap/>
            <w:hideMark/>
          </w:tcPr>
          <w:p w14:paraId="71775D58"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en-GB"/>
              </w:rPr>
            </w:pPr>
            <w:r w:rsidRPr="005B3851">
              <w:rPr>
                <w:rFonts w:ascii="Calibri" w:eastAsia="Times New Roman" w:hAnsi="Calibri" w:cs="Calibri"/>
                <w:b/>
                <w:bCs/>
                <w:color w:val="000000"/>
                <w:sz w:val="18"/>
                <w:szCs w:val="18"/>
                <w:lang w:eastAsia="en-GB"/>
              </w:rPr>
              <w:t>high</w:t>
            </w:r>
          </w:p>
        </w:tc>
        <w:tc>
          <w:tcPr>
            <w:tcW w:w="2268" w:type="dxa"/>
            <w:hideMark/>
          </w:tcPr>
          <w:p w14:paraId="7A1557CF" w14:textId="77777777" w:rsid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xml:space="preserve">Budget working party review and prepare budget.  Budget report includes actual position and projected position to year end. Consideration of General Reserves and Earmarked Reserves prior to setting budget and submitting precept request </w:t>
            </w:r>
          </w:p>
          <w:p w14:paraId="0B44F401" w14:textId="48A4EC98" w:rsidR="005A429E" w:rsidRPr="005B3851" w:rsidRDefault="005A429E"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p>
        </w:tc>
        <w:tc>
          <w:tcPr>
            <w:tcW w:w="1134" w:type="dxa"/>
            <w:hideMark/>
          </w:tcPr>
          <w:p w14:paraId="6F5187BA"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w:t>
            </w:r>
          </w:p>
        </w:tc>
        <w:tc>
          <w:tcPr>
            <w:tcW w:w="1843" w:type="dxa"/>
            <w:hideMark/>
          </w:tcPr>
          <w:p w14:paraId="25D0E1B5"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xml:space="preserve">Full Council to agree budget and set Precept </w:t>
            </w:r>
          </w:p>
        </w:tc>
        <w:tc>
          <w:tcPr>
            <w:tcW w:w="1134" w:type="dxa"/>
            <w:hideMark/>
          </w:tcPr>
          <w:p w14:paraId="596FAF66"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w:t>
            </w:r>
          </w:p>
        </w:tc>
        <w:tc>
          <w:tcPr>
            <w:tcW w:w="1212" w:type="dxa"/>
            <w:noWrap/>
            <w:hideMark/>
          </w:tcPr>
          <w:p w14:paraId="2CA8C34F"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w:t>
            </w:r>
          </w:p>
        </w:tc>
      </w:tr>
      <w:tr w:rsidR="005A429E" w:rsidRPr="005B3851" w14:paraId="40D082A6" w14:textId="77777777" w:rsidTr="007B1C90">
        <w:trPr>
          <w:trHeight w:val="300"/>
        </w:trPr>
        <w:tc>
          <w:tcPr>
            <w:cnfStyle w:val="001000000000" w:firstRow="0" w:lastRow="0" w:firstColumn="1" w:lastColumn="0" w:oddVBand="0" w:evenVBand="0" w:oddHBand="0" w:evenHBand="0" w:firstRowFirstColumn="0" w:firstRowLastColumn="0" w:lastRowFirstColumn="0" w:lastRowLastColumn="0"/>
            <w:tcW w:w="1553" w:type="dxa"/>
            <w:hideMark/>
          </w:tcPr>
          <w:p w14:paraId="3EAC791B" w14:textId="77777777" w:rsidR="005B3851" w:rsidRPr="005B3851" w:rsidRDefault="005B3851" w:rsidP="005B3851">
            <w:pPr>
              <w:rPr>
                <w:rFonts w:ascii="Calibri" w:eastAsia="Times New Roman" w:hAnsi="Calibri" w:cs="Calibri"/>
                <w:color w:val="000000"/>
                <w:sz w:val="18"/>
                <w:szCs w:val="18"/>
                <w:lang w:eastAsia="en-GB"/>
              </w:rPr>
            </w:pPr>
          </w:p>
        </w:tc>
        <w:tc>
          <w:tcPr>
            <w:tcW w:w="993" w:type="dxa"/>
            <w:hideMark/>
          </w:tcPr>
          <w:p w14:paraId="79AEC55D"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p>
        </w:tc>
        <w:tc>
          <w:tcPr>
            <w:tcW w:w="1559" w:type="dxa"/>
            <w:hideMark/>
          </w:tcPr>
          <w:p w14:paraId="40D688B5"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theft</w:t>
            </w:r>
          </w:p>
        </w:tc>
        <w:tc>
          <w:tcPr>
            <w:tcW w:w="851" w:type="dxa"/>
            <w:noWrap/>
            <w:hideMark/>
          </w:tcPr>
          <w:p w14:paraId="01474E6A"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en-GB"/>
              </w:rPr>
            </w:pPr>
            <w:r w:rsidRPr="005B3851">
              <w:rPr>
                <w:rFonts w:ascii="Calibri" w:eastAsia="Times New Roman" w:hAnsi="Calibri" w:cs="Calibri"/>
                <w:b/>
                <w:bCs/>
                <w:color w:val="000000"/>
                <w:sz w:val="18"/>
                <w:szCs w:val="18"/>
                <w:lang w:eastAsia="en-GB"/>
              </w:rPr>
              <w:t>low</w:t>
            </w:r>
          </w:p>
        </w:tc>
        <w:tc>
          <w:tcPr>
            <w:tcW w:w="851" w:type="dxa"/>
            <w:noWrap/>
            <w:hideMark/>
          </w:tcPr>
          <w:p w14:paraId="2797F700"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en-GB"/>
              </w:rPr>
            </w:pPr>
            <w:r w:rsidRPr="005B3851">
              <w:rPr>
                <w:rFonts w:ascii="Calibri" w:eastAsia="Times New Roman" w:hAnsi="Calibri" w:cs="Calibri"/>
                <w:b/>
                <w:bCs/>
                <w:color w:val="000000"/>
                <w:sz w:val="18"/>
                <w:szCs w:val="18"/>
                <w:lang w:eastAsia="en-GB"/>
              </w:rPr>
              <w:t>high</w:t>
            </w:r>
          </w:p>
        </w:tc>
        <w:tc>
          <w:tcPr>
            <w:tcW w:w="2268" w:type="dxa"/>
            <w:noWrap/>
            <w:hideMark/>
          </w:tcPr>
          <w:p w14:paraId="0BEB8136"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xml:space="preserve">Fidelity Insurance </w:t>
            </w:r>
          </w:p>
        </w:tc>
        <w:tc>
          <w:tcPr>
            <w:tcW w:w="1134" w:type="dxa"/>
            <w:noWrap/>
            <w:hideMark/>
          </w:tcPr>
          <w:p w14:paraId="64C8BB29" w14:textId="77777777" w:rsidR="005B3851" w:rsidRPr="005B3851" w:rsidRDefault="005B3851" w:rsidP="005B38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150,000</w:t>
            </w:r>
          </w:p>
        </w:tc>
        <w:tc>
          <w:tcPr>
            <w:tcW w:w="1843" w:type="dxa"/>
            <w:noWrap/>
            <w:hideMark/>
          </w:tcPr>
          <w:p w14:paraId="03C1017B"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w:t>
            </w:r>
          </w:p>
        </w:tc>
        <w:tc>
          <w:tcPr>
            <w:tcW w:w="1134" w:type="dxa"/>
            <w:noWrap/>
            <w:hideMark/>
          </w:tcPr>
          <w:p w14:paraId="1E6284EE"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w:t>
            </w:r>
          </w:p>
        </w:tc>
        <w:tc>
          <w:tcPr>
            <w:tcW w:w="1212" w:type="dxa"/>
            <w:noWrap/>
            <w:hideMark/>
          </w:tcPr>
          <w:p w14:paraId="44926F9C"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w:t>
            </w:r>
          </w:p>
        </w:tc>
      </w:tr>
      <w:tr w:rsidR="005A429E" w:rsidRPr="005B3851" w14:paraId="120F1BDE" w14:textId="77777777" w:rsidTr="007B1C90">
        <w:trPr>
          <w:trHeight w:val="240"/>
        </w:trPr>
        <w:tc>
          <w:tcPr>
            <w:cnfStyle w:val="001000000000" w:firstRow="0" w:lastRow="0" w:firstColumn="1" w:lastColumn="0" w:oddVBand="0" w:evenVBand="0" w:oddHBand="0" w:evenHBand="0" w:firstRowFirstColumn="0" w:firstRowLastColumn="0" w:lastRowFirstColumn="0" w:lastRowLastColumn="0"/>
            <w:tcW w:w="1553" w:type="dxa"/>
            <w:hideMark/>
          </w:tcPr>
          <w:p w14:paraId="1A30DF04" w14:textId="77777777" w:rsidR="005B3851" w:rsidRPr="005B3851" w:rsidRDefault="005B3851" w:rsidP="005B3851">
            <w:pPr>
              <w:rPr>
                <w:rFonts w:ascii="Calibri" w:eastAsia="Times New Roman" w:hAnsi="Calibri" w:cs="Calibri"/>
                <w:color w:val="000000"/>
                <w:sz w:val="18"/>
                <w:szCs w:val="18"/>
                <w:lang w:eastAsia="en-GB"/>
              </w:rPr>
            </w:pPr>
          </w:p>
        </w:tc>
        <w:tc>
          <w:tcPr>
            <w:tcW w:w="993" w:type="dxa"/>
            <w:hideMark/>
          </w:tcPr>
          <w:p w14:paraId="5FE86595"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p>
        </w:tc>
        <w:tc>
          <w:tcPr>
            <w:tcW w:w="1559" w:type="dxa"/>
            <w:noWrap/>
            <w:hideMark/>
          </w:tcPr>
          <w:p w14:paraId="718DE9C1"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theft</w:t>
            </w:r>
          </w:p>
        </w:tc>
        <w:tc>
          <w:tcPr>
            <w:tcW w:w="851" w:type="dxa"/>
            <w:noWrap/>
            <w:hideMark/>
          </w:tcPr>
          <w:p w14:paraId="6C4D8F24"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en-GB"/>
              </w:rPr>
            </w:pPr>
            <w:r w:rsidRPr="005B3851">
              <w:rPr>
                <w:rFonts w:ascii="Calibri" w:eastAsia="Times New Roman" w:hAnsi="Calibri" w:cs="Calibri"/>
                <w:b/>
                <w:bCs/>
                <w:color w:val="000000"/>
                <w:sz w:val="18"/>
                <w:szCs w:val="18"/>
                <w:lang w:eastAsia="en-GB"/>
              </w:rPr>
              <w:t>low</w:t>
            </w:r>
          </w:p>
        </w:tc>
        <w:tc>
          <w:tcPr>
            <w:tcW w:w="851" w:type="dxa"/>
            <w:noWrap/>
            <w:hideMark/>
          </w:tcPr>
          <w:p w14:paraId="767945FF"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en-GB"/>
              </w:rPr>
            </w:pPr>
            <w:r w:rsidRPr="005B3851">
              <w:rPr>
                <w:rFonts w:ascii="Calibri" w:eastAsia="Times New Roman" w:hAnsi="Calibri" w:cs="Calibri"/>
                <w:b/>
                <w:bCs/>
                <w:color w:val="000000"/>
                <w:sz w:val="18"/>
                <w:szCs w:val="18"/>
                <w:lang w:eastAsia="en-GB"/>
              </w:rPr>
              <w:t>high</w:t>
            </w:r>
          </w:p>
        </w:tc>
        <w:tc>
          <w:tcPr>
            <w:tcW w:w="2268" w:type="dxa"/>
            <w:noWrap/>
            <w:hideMark/>
          </w:tcPr>
          <w:p w14:paraId="257F3376"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xml:space="preserve">financial Regulations </w:t>
            </w:r>
          </w:p>
        </w:tc>
        <w:tc>
          <w:tcPr>
            <w:tcW w:w="1134" w:type="dxa"/>
            <w:noWrap/>
            <w:hideMark/>
          </w:tcPr>
          <w:p w14:paraId="1BE5F808" w14:textId="77777777" w:rsidR="005B3851" w:rsidRPr="005B3851" w:rsidRDefault="005B3851" w:rsidP="005B38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500,000</w:t>
            </w:r>
          </w:p>
        </w:tc>
        <w:tc>
          <w:tcPr>
            <w:tcW w:w="1843" w:type="dxa"/>
            <w:noWrap/>
            <w:hideMark/>
          </w:tcPr>
          <w:p w14:paraId="60690D4B"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w:t>
            </w:r>
          </w:p>
        </w:tc>
        <w:tc>
          <w:tcPr>
            <w:tcW w:w="1134" w:type="dxa"/>
            <w:noWrap/>
            <w:hideMark/>
          </w:tcPr>
          <w:p w14:paraId="392FCD8A"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w:t>
            </w:r>
          </w:p>
        </w:tc>
        <w:tc>
          <w:tcPr>
            <w:tcW w:w="1212" w:type="dxa"/>
            <w:noWrap/>
            <w:hideMark/>
          </w:tcPr>
          <w:p w14:paraId="79ECF20F"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w:t>
            </w:r>
          </w:p>
        </w:tc>
      </w:tr>
      <w:tr w:rsidR="005A429E" w:rsidRPr="005B3851" w14:paraId="3E7B62DB" w14:textId="77777777" w:rsidTr="007B1C90">
        <w:trPr>
          <w:trHeight w:val="480"/>
        </w:trPr>
        <w:tc>
          <w:tcPr>
            <w:cnfStyle w:val="001000000000" w:firstRow="0" w:lastRow="0" w:firstColumn="1" w:lastColumn="0" w:oddVBand="0" w:evenVBand="0" w:oddHBand="0" w:evenHBand="0" w:firstRowFirstColumn="0" w:firstRowLastColumn="0" w:lastRowFirstColumn="0" w:lastRowLastColumn="0"/>
            <w:tcW w:w="1553" w:type="dxa"/>
            <w:hideMark/>
          </w:tcPr>
          <w:p w14:paraId="68ACD535" w14:textId="77777777" w:rsidR="005B3851" w:rsidRPr="005B3851" w:rsidRDefault="005B3851" w:rsidP="005B3851">
            <w:pPr>
              <w:rPr>
                <w:rFonts w:ascii="Calibri" w:eastAsia="Times New Roman" w:hAnsi="Calibri" w:cs="Calibri"/>
                <w:color w:val="000000"/>
                <w:sz w:val="18"/>
                <w:szCs w:val="18"/>
                <w:lang w:eastAsia="en-GB"/>
              </w:rPr>
            </w:pPr>
          </w:p>
        </w:tc>
        <w:tc>
          <w:tcPr>
            <w:tcW w:w="993" w:type="dxa"/>
            <w:hideMark/>
          </w:tcPr>
          <w:p w14:paraId="497C4FFC"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p>
        </w:tc>
        <w:tc>
          <w:tcPr>
            <w:tcW w:w="1559" w:type="dxa"/>
            <w:noWrap/>
            <w:hideMark/>
          </w:tcPr>
          <w:p w14:paraId="41154872"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theft</w:t>
            </w:r>
          </w:p>
        </w:tc>
        <w:tc>
          <w:tcPr>
            <w:tcW w:w="851" w:type="dxa"/>
            <w:noWrap/>
            <w:hideMark/>
          </w:tcPr>
          <w:p w14:paraId="68890558"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en-GB"/>
              </w:rPr>
            </w:pPr>
            <w:r w:rsidRPr="005B3851">
              <w:rPr>
                <w:rFonts w:ascii="Calibri" w:eastAsia="Times New Roman" w:hAnsi="Calibri" w:cs="Calibri"/>
                <w:b/>
                <w:bCs/>
                <w:color w:val="000000"/>
                <w:sz w:val="18"/>
                <w:szCs w:val="18"/>
                <w:lang w:eastAsia="en-GB"/>
              </w:rPr>
              <w:t>low</w:t>
            </w:r>
          </w:p>
        </w:tc>
        <w:tc>
          <w:tcPr>
            <w:tcW w:w="851" w:type="dxa"/>
            <w:noWrap/>
            <w:hideMark/>
          </w:tcPr>
          <w:p w14:paraId="6B9EE931"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en-GB"/>
              </w:rPr>
            </w:pPr>
            <w:r w:rsidRPr="005B3851">
              <w:rPr>
                <w:rFonts w:ascii="Calibri" w:eastAsia="Times New Roman" w:hAnsi="Calibri" w:cs="Calibri"/>
                <w:b/>
                <w:bCs/>
                <w:color w:val="000000"/>
                <w:sz w:val="18"/>
                <w:szCs w:val="18"/>
                <w:lang w:eastAsia="en-GB"/>
              </w:rPr>
              <w:t>high</w:t>
            </w:r>
          </w:p>
        </w:tc>
        <w:tc>
          <w:tcPr>
            <w:tcW w:w="2268" w:type="dxa"/>
            <w:noWrap/>
            <w:hideMark/>
          </w:tcPr>
          <w:p w14:paraId="4A64F00A"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Internal Audit Controls</w:t>
            </w:r>
          </w:p>
        </w:tc>
        <w:tc>
          <w:tcPr>
            <w:tcW w:w="1134" w:type="dxa"/>
            <w:hideMark/>
          </w:tcPr>
          <w:p w14:paraId="1D599790"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p>
        </w:tc>
        <w:tc>
          <w:tcPr>
            <w:tcW w:w="1843" w:type="dxa"/>
            <w:noWrap/>
            <w:hideMark/>
          </w:tcPr>
          <w:p w14:paraId="11182052"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w:t>
            </w:r>
          </w:p>
        </w:tc>
        <w:tc>
          <w:tcPr>
            <w:tcW w:w="1134" w:type="dxa"/>
            <w:hideMark/>
          </w:tcPr>
          <w:p w14:paraId="659C9552"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upon completion</w:t>
            </w:r>
          </w:p>
        </w:tc>
        <w:tc>
          <w:tcPr>
            <w:tcW w:w="1212" w:type="dxa"/>
            <w:noWrap/>
            <w:hideMark/>
          </w:tcPr>
          <w:p w14:paraId="43195915"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xml:space="preserve">quarterly </w:t>
            </w:r>
          </w:p>
        </w:tc>
      </w:tr>
      <w:tr w:rsidR="005A429E" w:rsidRPr="005B3851" w14:paraId="318C24ED" w14:textId="77777777" w:rsidTr="007B1C90">
        <w:trPr>
          <w:trHeight w:val="240"/>
        </w:trPr>
        <w:tc>
          <w:tcPr>
            <w:cnfStyle w:val="001000000000" w:firstRow="0" w:lastRow="0" w:firstColumn="1" w:lastColumn="0" w:oddVBand="0" w:evenVBand="0" w:oddHBand="0" w:evenHBand="0" w:firstRowFirstColumn="0" w:firstRowLastColumn="0" w:lastRowFirstColumn="0" w:lastRowLastColumn="0"/>
            <w:tcW w:w="1553" w:type="dxa"/>
            <w:hideMark/>
          </w:tcPr>
          <w:p w14:paraId="1E8C3870" w14:textId="77777777" w:rsidR="005B3851" w:rsidRPr="005B3851" w:rsidRDefault="005B3851" w:rsidP="005B3851">
            <w:pPr>
              <w:rPr>
                <w:rFonts w:ascii="Calibri" w:eastAsia="Times New Roman" w:hAnsi="Calibri" w:cs="Calibri"/>
                <w:color w:val="000000"/>
                <w:sz w:val="18"/>
                <w:szCs w:val="18"/>
                <w:lang w:eastAsia="en-GB"/>
              </w:rPr>
            </w:pPr>
          </w:p>
        </w:tc>
        <w:tc>
          <w:tcPr>
            <w:tcW w:w="993" w:type="dxa"/>
            <w:hideMark/>
          </w:tcPr>
          <w:p w14:paraId="045DE21B"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p>
        </w:tc>
        <w:tc>
          <w:tcPr>
            <w:tcW w:w="1559" w:type="dxa"/>
            <w:noWrap/>
            <w:hideMark/>
          </w:tcPr>
          <w:p w14:paraId="20B7C8E1"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xml:space="preserve">bank failure </w:t>
            </w:r>
          </w:p>
        </w:tc>
        <w:tc>
          <w:tcPr>
            <w:tcW w:w="851" w:type="dxa"/>
            <w:noWrap/>
            <w:hideMark/>
          </w:tcPr>
          <w:p w14:paraId="45A21384"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en-GB"/>
              </w:rPr>
            </w:pPr>
            <w:r w:rsidRPr="005B3851">
              <w:rPr>
                <w:rFonts w:ascii="Calibri" w:eastAsia="Times New Roman" w:hAnsi="Calibri" w:cs="Calibri"/>
                <w:b/>
                <w:bCs/>
                <w:color w:val="000000"/>
                <w:sz w:val="18"/>
                <w:szCs w:val="18"/>
                <w:lang w:eastAsia="en-GB"/>
              </w:rPr>
              <w:t>low</w:t>
            </w:r>
          </w:p>
        </w:tc>
        <w:tc>
          <w:tcPr>
            <w:tcW w:w="851" w:type="dxa"/>
            <w:noWrap/>
            <w:hideMark/>
          </w:tcPr>
          <w:p w14:paraId="75D37622"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en-GB"/>
              </w:rPr>
            </w:pPr>
            <w:r w:rsidRPr="005B3851">
              <w:rPr>
                <w:rFonts w:ascii="Calibri" w:eastAsia="Times New Roman" w:hAnsi="Calibri" w:cs="Calibri"/>
                <w:b/>
                <w:bCs/>
                <w:color w:val="000000"/>
                <w:sz w:val="18"/>
                <w:szCs w:val="18"/>
                <w:lang w:eastAsia="en-GB"/>
              </w:rPr>
              <w:t>high</w:t>
            </w:r>
          </w:p>
        </w:tc>
        <w:tc>
          <w:tcPr>
            <w:tcW w:w="2268" w:type="dxa"/>
            <w:noWrap/>
            <w:hideMark/>
          </w:tcPr>
          <w:p w14:paraId="4C67E59F"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Regularly review provider</w:t>
            </w:r>
          </w:p>
        </w:tc>
        <w:tc>
          <w:tcPr>
            <w:tcW w:w="1134" w:type="dxa"/>
            <w:hideMark/>
          </w:tcPr>
          <w:p w14:paraId="48E0D48F"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p>
        </w:tc>
        <w:tc>
          <w:tcPr>
            <w:tcW w:w="1843" w:type="dxa"/>
            <w:noWrap/>
            <w:hideMark/>
          </w:tcPr>
          <w:p w14:paraId="74475CF2"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w:t>
            </w:r>
          </w:p>
        </w:tc>
        <w:tc>
          <w:tcPr>
            <w:tcW w:w="1134" w:type="dxa"/>
            <w:hideMark/>
          </w:tcPr>
          <w:p w14:paraId="70C59870"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w:t>
            </w:r>
          </w:p>
        </w:tc>
        <w:tc>
          <w:tcPr>
            <w:tcW w:w="1212" w:type="dxa"/>
            <w:noWrap/>
            <w:hideMark/>
          </w:tcPr>
          <w:p w14:paraId="6775E983"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w:t>
            </w:r>
          </w:p>
        </w:tc>
      </w:tr>
      <w:tr w:rsidR="005A429E" w:rsidRPr="005B3851" w14:paraId="6C9B9C70" w14:textId="77777777" w:rsidTr="007B1C90">
        <w:trPr>
          <w:trHeight w:val="240"/>
        </w:trPr>
        <w:tc>
          <w:tcPr>
            <w:cnfStyle w:val="001000000000" w:firstRow="0" w:lastRow="0" w:firstColumn="1" w:lastColumn="0" w:oddVBand="0" w:evenVBand="0" w:oddHBand="0" w:evenHBand="0" w:firstRowFirstColumn="0" w:firstRowLastColumn="0" w:lastRowFirstColumn="0" w:lastRowLastColumn="0"/>
            <w:tcW w:w="1553" w:type="dxa"/>
            <w:noWrap/>
            <w:hideMark/>
          </w:tcPr>
          <w:p w14:paraId="687165DF" w14:textId="77777777" w:rsidR="005B3851" w:rsidRPr="005B3851" w:rsidRDefault="005B3851" w:rsidP="005B3851">
            <w:pPr>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Meetings &amp; events</w:t>
            </w:r>
          </w:p>
        </w:tc>
        <w:tc>
          <w:tcPr>
            <w:tcW w:w="993" w:type="dxa"/>
            <w:noWrap/>
            <w:hideMark/>
          </w:tcPr>
          <w:p w14:paraId="615E0AAE"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w:t>
            </w:r>
          </w:p>
        </w:tc>
        <w:tc>
          <w:tcPr>
            <w:tcW w:w="1559" w:type="dxa"/>
            <w:noWrap/>
            <w:hideMark/>
          </w:tcPr>
          <w:p w14:paraId="6FCC99E9"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harm to public</w:t>
            </w:r>
          </w:p>
        </w:tc>
        <w:tc>
          <w:tcPr>
            <w:tcW w:w="851" w:type="dxa"/>
            <w:noWrap/>
            <w:hideMark/>
          </w:tcPr>
          <w:p w14:paraId="173984A5"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en-GB"/>
              </w:rPr>
            </w:pPr>
            <w:r w:rsidRPr="005B3851">
              <w:rPr>
                <w:rFonts w:ascii="Calibri" w:eastAsia="Times New Roman" w:hAnsi="Calibri" w:cs="Calibri"/>
                <w:b/>
                <w:bCs/>
                <w:color w:val="000000"/>
                <w:sz w:val="18"/>
                <w:szCs w:val="18"/>
                <w:lang w:eastAsia="en-GB"/>
              </w:rPr>
              <w:t>low</w:t>
            </w:r>
          </w:p>
        </w:tc>
        <w:tc>
          <w:tcPr>
            <w:tcW w:w="851" w:type="dxa"/>
            <w:noWrap/>
            <w:hideMark/>
          </w:tcPr>
          <w:p w14:paraId="14A2714E"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en-GB"/>
              </w:rPr>
            </w:pPr>
            <w:r w:rsidRPr="005B3851">
              <w:rPr>
                <w:rFonts w:ascii="Calibri" w:eastAsia="Times New Roman" w:hAnsi="Calibri" w:cs="Calibri"/>
                <w:b/>
                <w:bCs/>
                <w:color w:val="000000"/>
                <w:sz w:val="18"/>
                <w:szCs w:val="18"/>
                <w:lang w:eastAsia="en-GB"/>
              </w:rPr>
              <w:t>high</w:t>
            </w:r>
          </w:p>
        </w:tc>
        <w:tc>
          <w:tcPr>
            <w:tcW w:w="2268" w:type="dxa"/>
            <w:noWrap/>
            <w:hideMark/>
          </w:tcPr>
          <w:p w14:paraId="36E17C20"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Insurance</w:t>
            </w:r>
          </w:p>
        </w:tc>
        <w:tc>
          <w:tcPr>
            <w:tcW w:w="1134" w:type="dxa"/>
            <w:noWrap/>
            <w:hideMark/>
          </w:tcPr>
          <w:p w14:paraId="0363B9B6" w14:textId="13A1FC0E" w:rsidR="005B3851" w:rsidRPr="005B3851" w:rsidRDefault="005B3851" w:rsidP="005B38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p>
        </w:tc>
        <w:tc>
          <w:tcPr>
            <w:tcW w:w="1843" w:type="dxa"/>
            <w:noWrap/>
            <w:hideMark/>
          </w:tcPr>
          <w:p w14:paraId="23D825AE"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w:t>
            </w:r>
          </w:p>
        </w:tc>
        <w:tc>
          <w:tcPr>
            <w:tcW w:w="1134" w:type="dxa"/>
            <w:hideMark/>
          </w:tcPr>
          <w:p w14:paraId="362A3E48"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w:t>
            </w:r>
          </w:p>
        </w:tc>
        <w:tc>
          <w:tcPr>
            <w:tcW w:w="1212" w:type="dxa"/>
            <w:noWrap/>
            <w:hideMark/>
          </w:tcPr>
          <w:p w14:paraId="0DA4213B"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w:t>
            </w:r>
          </w:p>
        </w:tc>
      </w:tr>
      <w:tr w:rsidR="005A429E" w:rsidRPr="005B3851" w14:paraId="3AC97C1D" w14:textId="77777777" w:rsidTr="007B1C90">
        <w:trPr>
          <w:trHeight w:val="240"/>
        </w:trPr>
        <w:tc>
          <w:tcPr>
            <w:cnfStyle w:val="001000000000" w:firstRow="0" w:lastRow="0" w:firstColumn="1" w:lastColumn="0" w:oddVBand="0" w:evenVBand="0" w:oddHBand="0" w:evenHBand="0" w:firstRowFirstColumn="0" w:firstRowLastColumn="0" w:lastRowFirstColumn="0" w:lastRowLastColumn="0"/>
            <w:tcW w:w="1553" w:type="dxa"/>
            <w:noWrap/>
            <w:hideMark/>
          </w:tcPr>
          <w:p w14:paraId="28CD63E2" w14:textId="77777777" w:rsidR="005B3851" w:rsidRPr="005B3851" w:rsidRDefault="005B3851" w:rsidP="005B3851">
            <w:pPr>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All council activities</w:t>
            </w:r>
          </w:p>
        </w:tc>
        <w:tc>
          <w:tcPr>
            <w:tcW w:w="993" w:type="dxa"/>
            <w:noWrap/>
            <w:hideMark/>
          </w:tcPr>
          <w:p w14:paraId="6A7D9DDB"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w:t>
            </w:r>
          </w:p>
        </w:tc>
        <w:tc>
          <w:tcPr>
            <w:tcW w:w="1559" w:type="dxa"/>
            <w:noWrap/>
            <w:hideMark/>
          </w:tcPr>
          <w:p w14:paraId="701DC2B5"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harm to public</w:t>
            </w:r>
          </w:p>
        </w:tc>
        <w:tc>
          <w:tcPr>
            <w:tcW w:w="851" w:type="dxa"/>
            <w:noWrap/>
            <w:hideMark/>
          </w:tcPr>
          <w:p w14:paraId="40C38607"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en-GB"/>
              </w:rPr>
            </w:pPr>
            <w:r w:rsidRPr="005B3851">
              <w:rPr>
                <w:rFonts w:ascii="Calibri" w:eastAsia="Times New Roman" w:hAnsi="Calibri" w:cs="Calibri"/>
                <w:b/>
                <w:bCs/>
                <w:color w:val="000000"/>
                <w:sz w:val="18"/>
                <w:szCs w:val="18"/>
                <w:lang w:eastAsia="en-GB"/>
              </w:rPr>
              <w:t>low</w:t>
            </w:r>
          </w:p>
        </w:tc>
        <w:tc>
          <w:tcPr>
            <w:tcW w:w="851" w:type="dxa"/>
            <w:noWrap/>
            <w:hideMark/>
          </w:tcPr>
          <w:p w14:paraId="27F98027"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en-GB"/>
              </w:rPr>
            </w:pPr>
            <w:r w:rsidRPr="005B3851">
              <w:rPr>
                <w:rFonts w:ascii="Calibri" w:eastAsia="Times New Roman" w:hAnsi="Calibri" w:cs="Calibri"/>
                <w:b/>
                <w:bCs/>
                <w:color w:val="000000"/>
                <w:sz w:val="18"/>
                <w:szCs w:val="18"/>
                <w:lang w:eastAsia="en-GB"/>
              </w:rPr>
              <w:t>high</w:t>
            </w:r>
          </w:p>
        </w:tc>
        <w:tc>
          <w:tcPr>
            <w:tcW w:w="2268" w:type="dxa"/>
            <w:noWrap/>
            <w:hideMark/>
          </w:tcPr>
          <w:p w14:paraId="29B62831"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public liability insurance</w:t>
            </w:r>
          </w:p>
        </w:tc>
        <w:tc>
          <w:tcPr>
            <w:tcW w:w="1134" w:type="dxa"/>
            <w:noWrap/>
            <w:hideMark/>
          </w:tcPr>
          <w:p w14:paraId="4C30B957" w14:textId="77777777" w:rsidR="005B3851" w:rsidRPr="005B3851" w:rsidRDefault="005B3851" w:rsidP="005B38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10,000,000</w:t>
            </w:r>
          </w:p>
        </w:tc>
        <w:tc>
          <w:tcPr>
            <w:tcW w:w="1843" w:type="dxa"/>
            <w:noWrap/>
            <w:hideMark/>
          </w:tcPr>
          <w:p w14:paraId="04431AC5"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w:t>
            </w:r>
          </w:p>
        </w:tc>
        <w:tc>
          <w:tcPr>
            <w:tcW w:w="1134" w:type="dxa"/>
            <w:hideMark/>
          </w:tcPr>
          <w:p w14:paraId="1D66BB14"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w:t>
            </w:r>
          </w:p>
        </w:tc>
        <w:tc>
          <w:tcPr>
            <w:tcW w:w="1212" w:type="dxa"/>
            <w:noWrap/>
            <w:hideMark/>
          </w:tcPr>
          <w:p w14:paraId="0923BAFF"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w:t>
            </w:r>
          </w:p>
        </w:tc>
      </w:tr>
      <w:tr w:rsidR="005A429E" w:rsidRPr="005B3851" w14:paraId="4CA85798" w14:textId="77777777" w:rsidTr="007B1C90">
        <w:trPr>
          <w:trHeight w:val="1125"/>
        </w:trPr>
        <w:tc>
          <w:tcPr>
            <w:cnfStyle w:val="001000000000" w:firstRow="0" w:lastRow="0" w:firstColumn="1" w:lastColumn="0" w:oddVBand="0" w:evenVBand="0" w:oddHBand="0" w:evenHBand="0" w:firstRowFirstColumn="0" w:firstRowLastColumn="0" w:lastRowFirstColumn="0" w:lastRowLastColumn="0"/>
            <w:tcW w:w="1553" w:type="dxa"/>
            <w:noWrap/>
            <w:hideMark/>
          </w:tcPr>
          <w:p w14:paraId="5EAB3635" w14:textId="77777777" w:rsidR="005B3851" w:rsidRPr="005B3851" w:rsidRDefault="005B3851" w:rsidP="005B3851">
            <w:pPr>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lastRenderedPageBreak/>
              <w:t xml:space="preserve">Maintenance work </w:t>
            </w:r>
          </w:p>
        </w:tc>
        <w:tc>
          <w:tcPr>
            <w:tcW w:w="993" w:type="dxa"/>
            <w:noWrap/>
            <w:hideMark/>
          </w:tcPr>
          <w:p w14:paraId="694B68A4"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various</w:t>
            </w:r>
          </w:p>
        </w:tc>
        <w:tc>
          <w:tcPr>
            <w:tcW w:w="1559" w:type="dxa"/>
            <w:noWrap/>
            <w:hideMark/>
          </w:tcPr>
          <w:p w14:paraId="0CFA502C"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employee harm</w:t>
            </w:r>
          </w:p>
        </w:tc>
        <w:tc>
          <w:tcPr>
            <w:tcW w:w="851" w:type="dxa"/>
            <w:noWrap/>
            <w:hideMark/>
          </w:tcPr>
          <w:p w14:paraId="79E24D5F"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en-GB"/>
              </w:rPr>
            </w:pPr>
            <w:r w:rsidRPr="005B3851">
              <w:rPr>
                <w:rFonts w:ascii="Calibri" w:eastAsia="Times New Roman" w:hAnsi="Calibri" w:cs="Calibri"/>
                <w:b/>
                <w:bCs/>
                <w:color w:val="000000"/>
                <w:sz w:val="18"/>
                <w:szCs w:val="18"/>
                <w:lang w:eastAsia="en-GB"/>
              </w:rPr>
              <w:t>low</w:t>
            </w:r>
          </w:p>
        </w:tc>
        <w:tc>
          <w:tcPr>
            <w:tcW w:w="851" w:type="dxa"/>
            <w:noWrap/>
            <w:hideMark/>
          </w:tcPr>
          <w:p w14:paraId="79BF27D9"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en-GB"/>
              </w:rPr>
            </w:pPr>
            <w:r w:rsidRPr="005B3851">
              <w:rPr>
                <w:rFonts w:ascii="Calibri" w:eastAsia="Times New Roman" w:hAnsi="Calibri" w:cs="Calibri"/>
                <w:b/>
                <w:bCs/>
                <w:color w:val="000000"/>
                <w:sz w:val="18"/>
                <w:szCs w:val="18"/>
                <w:lang w:eastAsia="en-GB"/>
              </w:rPr>
              <w:t>high</w:t>
            </w:r>
          </w:p>
        </w:tc>
        <w:tc>
          <w:tcPr>
            <w:tcW w:w="2268" w:type="dxa"/>
            <w:hideMark/>
          </w:tcPr>
          <w:p w14:paraId="3568B73A"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xml:space="preserve">contactors to have public liability and </w:t>
            </w:r>
            <w:proofErr w:type="gramStart"/>
            <w:r w:rsidRPr="005B3851">
              <w:rPr>
                <w:rFonts w:ascii="Calibri" w:eastAsia="Times New Roman" w:hAnsi="Calibri" w:cs="Calibri"/>
                <w:color w:val="000000"/>
                <w:sz w:val="18"/>
                <w:szCs w:val="18"/>
                <w:lang w:eastAsia="en-GB"/>
              </w:rPr>
              <w:t>employers</w:t>
            </w:r>
            <w:proofErr w:type="gramEnd"/>
            <w:r w:rsidRPr="005B3851">
              <w:rPr>
                <w:rFonts w:ascii="Calibri" w:eastAsia="Times New Roman" w:hAnsi="Calibri" w:cs="Calibri"/>
                <w:color w:val="000000"/>
                <w:sz w:val="18"/>
                <w:szCs w:val="18"/>
                <w:lang w:eastAsia="en-GB"/>
              </w:rPr>
              <w:t xml:space="preserve"> liability insurance </w:t>
            </w:r>
          </w:p>
        </w:tc>
        <w:tc>
          <w:tcPr>
            <w:tcW w:w="1134" w:type="dxa"/>
            <w:hideMark/>
          </w:tcPr>
          <w:p w14:paraId="0D4A0E9B"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w:t>
            </w:r>
          </w:p>
        </w:tc>
        <w:tc>
          <w:tcPr>
            <w:tcW w:w="1843" w:type="dxa"/>
            <w:hideMark/>
          </w:tcPr>
          <w:p w14:paraId="6D1EFE50"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provide contractor with health and safety policy and notice to contractors</w:t>
            </w:r>
          </w:p>
        </w:tc>
        <w:tc>
          <w:tcPr>
            <w:tcW w:w="1134" w:type="dxa"/>
            <w:hideMark/>
          </w:tcPr>
          <w:p w14:paraId="590F3122"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at point of engagement</w:t>
            </w:r>
          </w:p>
        </w:tc>
        <w:tc>
          <w:tcPr>
            <w:tcW w:w="1212" w:type="dxa"/>
            <w:noWrap/>
            <w:hideMark/>
          </w:tcPr>
          <w:p w14:paraId="36DCB8BF" w14:textId="77777777" w:rsidR="005B3851" w:rsidRPr="005B3851" w:rsidRDefault="005B3851" w:rsidP="005B38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w:t>
            </w:r>
          </w:p>
        </w:tc>
      </w:tr>
      <w:tr w:rsidR="005A429E" w:rsidRPr="005B3851" w14:paraId="05EE1E15" w14:textId="77777777" w:rsidTr="007B1C90">
        <w:trPr>
          <w:trHeight w:val="1254"/>
        </w:trPr>
        <w:tc>
          <w:tcPr>
            <w:cnfStyle w:val="001000000000" w:firstRow="0" w:lastRow="0" w:firstColumn="1" w:lastColumn="0" w:oddVBand="0" w:evenVBand="0" w:oddHBand="0" w:evenHBand="0" w:firstRowFirstColumn="0" w:firstRowLastColumn="0" w:lastRowFirstColumn="0" w:lastRowLastColumn="0"/>
            <w:tcW w:w="1553" w:type="dxa"/>
            <w:noWrap/>
            <w:hideMark/>
          </w:tcPr>
          <w:p w14:paraId="713544BF" w14:textId="77777777" w:rsidR="005A429E" w:rsidRPr="005B3851" w:rsidRDefault="005A429E" w:rsidP="005A429E">
            <w:pPr>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Loss of Clerk</w:t>
            </w:r>
          </w:p>
        </w:tc>
        <w:tc>
          <w:tcPr>
            <w:tcW w:w="993" w:type="dxa"/>
            <w:noWrap/>
            <w:hideMark/>
          </w:tcPr>
          <w:p w14:paraId="239B4E1F" w14:textId="77777777" w:rsidR="005A429E" w:rsidRPr="005B3851" w:rsidRDefault="005A429E" w:rsidP="005A42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w:t>
            </w:r>
          </w:p>
        </w:tc>
        <w:tc>
          <w:tcPr>
            <w:tcW w:w="1559" w:type="dxa"/>
            <w:hideMark/>
          </w:tcPr>
          <w:p w14:paraId="1810C31F" w14:textId="77777777" w:rsidR="005A429E" w:rsidRPr="005B3851" w:rsidRDefault="005A429E" w:rsidP="005A42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xml:space="preserve">Business continuity </w:t>
            </w:r>
          </w:p>
        </w:tc>
        <w:tc>
          <w:tcPr>
            <w:tcW w:w="851" w:type="dxa"/>
            <w:noWrap/>
          </w:tcPr>
          <w:p w14:paraId="6C1D4D5E" w14:textId="77777777" w:rsidR="005A429E" w:rsidRPr="005B3851" w:rsidRDefault="005A429E" w:rsidP="005A42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en-GB"/>
              </w:rPr>
            </w:pPr>
            <w:r w:rsidRPr="005B3851">
              <w:rPr>
                <w:rFonts w:ascii="Calibri" w:eastAsia="Times New Roman" w:hAnsi="Calibri" w:cs="Calibri"/>
                <w:b/>
                <w:bCs/>
                <w:color w:val="000000"/>
                <w:sz w:val="18"/>
                <w:szCs w:val="18"/>
                <w:lang w:eastAsia="en-GB"/>
              </w:rPr>
              <w:t>low</w:t>
            </w:r>
          </w:p>
          <w:p w14:paraId="6BA6F857" w14:textId="36E906D9" w:rsidR="005A429E" w:rsidRPr="005B3851" w:rsidRDefault="005A429E" w:rsidP="005A42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en-GB"/>
              </w:rPr>
            </w:pPr>
          </w:p>
        </w:tc>
        <w:tc>
          <w:tcPr>
            <w:tcW w:w="851" w:type="dxa"/>
          </w:tcPr>
          <w:p w14:paraId="60C511DB" w14:textId="3748F7D0" w:rsidR="005A429E" w:rsidRPr="005B3851" w:rsidRDefault="005A429E" w:rsidP="005A42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b/>
                <w:bCs/>
                <w:color w:val="000000"/>
                <w:sz w:val="18"/>
                <w:szCs w:val="18"/>
                <w:lang w:eastAsia="en-GB"/>
              </w:rPr>
              <w:t>high</w:t>
            </w:r>
          </w:p>
        </w:tc>
        <w:tc>
          <w:tcPr>
            <w:tcW w:w="2268" w:type="dxa"/>
          </w:tcPr>
          <w:p w14:paraId="385F9F72" w14:textId="629E6991" w:rsidR="005A429E" w:rsidRPr="005B3851" w:rsidRDefault="005A429E" w:rsidP="005A42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en-GB"/>
              </w:rPr>
            </w:pPr>
            <w:r>
              <w:rPr>
                <w:rFonts w:ascii="Calibri" w:eastAsia="Times New Roman" w:hAnsi="Calibri" w:cs="Calibri"/>
                <w:color w:val="000000"/>
                <w:sz w:val="18"/>
                <w:szCs w:val="18"/>
                <w:lang w:eastAsia="en-GB"/>
              </w:rPr>
              <w:t>Manual prepared to replacement clerk.</w:t>
            </w:r>
          </w:p>
        </w:tc>
        <w:tc>
          <w:tcPr>
            <w:tcW w:w="1134" w:type="dxa"/>
          </w:tcPr>
          <w:p w14:paraId="010D7DA7" w14:textId="7D9A19ED" w:rsidR="005A429E" w:rsidRDefault="007B1C90" w:rsidP="005A42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2,500</w:t>
            </w:r>
          </w:p>
          <w:p w14:paraId="541207D7" w14:textId="55AA4B09" w:rsidR="007B1C90" w:rsidRPr="005B3851" w:rsidRDefault="007B1C90" w:rsidP="005A42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p>
        </w:tc>
        <w:tc>
          <w:tcPr>
            <w:tcW w:w="1843" w:type="dxa"/>
          </w:tcPr>
          <w:p w14:paraId="133D9C88" w14:textId="6E733054" w:rsidR="005A429E" w:rsidRPr="005B3851" w:rsidRDefault="005A429E" w:rsidP="005A42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xml:space="preserve">SALC would be able to suggest a locum whilst the permanent position was advertised </w:t>
            </w:r>
          </w:p>
        </w:tc>
        <w:tc>
          <w:tcPr>
            <w:tcW w:w="1134" w:type="dxa"/>
            <w:hideMark/>
          </w:tcPr>
          <w:p w14:paraId="6E89DC7E" w14:textId="77777777" w:rsidR="005A429E" w:rsidRPr="005B3851" w:rsidRDefault="005A429E" w:rsidP="005A42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w:t>
            </w:r>
          </w:p>
          <w:p w14:paraId="605EE757" w14:textId="77777777" w:rsidR="005A429E" w:rsidRPr="005B3851" w:rsidRDefault="005A429E" w:rsidP="005A42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w:t>
            </w:r>
          </w:p>
        </w:tc>
        <w:tc>
          <w:tcPr>
            <w:tcW w:w="1212" w:type="dxa"/>
          </w:tcPr>
          <w:p w14:paraId="39DCC822" w14:textId="5FEB4910" w:rsidR="005A429E" w:rsidRPr="005B3851" w:rsidRDefault="005A429E" w:rsidP="005A42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w:t>
            </w:r>
          </w:p>
          <w:p w14:paraId="5D6850BC" w14:textId="65F68BA7" w:rsidR="005A429E" w:rsidRPr="005B3851" w:rsidRDefault="005A429E" w:rsidP="005A42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w:t>
            </w:r>
          </w:p>
        </w:tc>
      </w:tr>
      <w:tr w:rsidR="005A429E" w:rsidRPr="005B3851" w14:paraId="0BB0F279" w14:textId="77777777" w:rsidTr="007B1C90">
        <w:trPr>
          <w:trHeight w:val="1271"/>
        </w:trPr>
        <w:tc>
          <w:tcPr>
            <w:cnfStyle w:val="001000000000" w:firstRow="0" w:lastRow="0" w:firstColumn="1" w:lastColumn="0" w:oddVBand="0" w:evenVBand="0" w:oddHBand="0" w:evenHBand="0" w:firstRowFirstColumn="0" w:firstRowLastColumn="0" w:lastRowFirstColumn="0" w:lastRowLastColumn="0"/>
            <w:tcW w:w="1553" w:type="dxa"/>
            <w:hideMark/>
          </w:tcPr>
          <w:p w14:paraId="365AAEEB" w14:textId="77777777" w:rsidR="005A429E" w:rsidRPr="005B3851" w:rsidRDefault="005A429E" w:rsidP="005A429E">
            <w:pPr>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Loss of Council Members</w:t>
            </w:r>
          </w:p>
        </w:tc>
        <w:tc>
          <w:tcPr>
            <w:tcW w:w="993" w:type="dxa"/>
            <w:noWrap/>
            <w:hideMark/>
          </w:tcPr>
          <w:p w14:paraId="4FF53095" w14:textId="77777777" w:rsidR="005A429E" w:rsidRPr="005B3851" w:rsidRDefault="005A429E" w:rsidP="005A42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w:t>
            </w:r>
          </w:p>
        </w:tc>
        <w:tc>
          <w:tcPr>
            <w:tcW w:w="1559" w:type="dxa"/>
            <w:hideMark/>
          </w:tcPr>
          <w:p w14:paraId="0C559B59" w14:textId="77777777" w:rsidR="005A429E" w:rsidRPr="005B3851" w:rsidRDefault="005A429E" w:rsidP="005A42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xml:space="preserve">Business continuity </w:t>
            </w:r>
          </w:p>
        </w:tc>
        <w:tc>
          <w:tcPr>
            <w:tcW w:w="851" w:type="dxa"/>
            <w:noWrap/>
            <w:hideMark/>
          </w:tcPr>
          <w:p w14:paraId="4B35694B" w14:textId="77777777" w:rsidR="005A429E" w:rsidRPr="005B3851" w:rsidRDefault="005A429E" w:rsidP="005A42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en-GB"/>
              </w:rPr>
            </w:pPr>
            <w:r w:rsidRPr="005B3851">
              <w:rPr>
                <w:rFonts w:ascii="Calibri" w:eastAsia="Times New Roman" w:hAnsi="Calibri" w:cs="Calibri"/>
                <w:b/>
                <w:bCs/>
                <w:color w:val="000000"/>
                <w:sz w:val="18"/>
                <w:szCs w:val="18"/>
                <w:lang w:eastAsia="en-GB"/>
              </w:rPr>
              <w:t>low</w:t>
            </w:r>
          </w:p>
        </w:tc>
        <w:tc>
          <w:tcPr>
            <w:tcW w:w="851" w:type="dxa"/>
            <w:noWrap/>
            <w:hideMark/>
          </w:tcPr>
          <w:p w14:paraId="5B15326B" w14:textId="77777777" w:rsidR="005A429E" w:rsidRPr="005B3851" w:rsidRDefault="005A429E" w:rsidP="005A42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en-GB"/>
              </w:rPr>
            </w:pPr>
            <w:r w:rsidRPr="005B3851">
              <w:rPr>
                <w:rFonts w:ascii="Calibri" w:eastAsia="Times New Roman" w:hAnsi="Calibri" w:cs="Calibri"/>
                <w:b/>
                <w:bCs/>
                <w:color w:val="000000"/>
                <w:sz w:val="18"/>
                <w:szCs w:val="18"/>
                <w:lang w:eastAsia="en-GB"/>
              </w:rPr>
              <w:t>high</w:t>
            </w:r>
          </w:p>
        </w:tc>
        <w:tc>
          <w:tcPr>
            <w:tcW w:w="2268" w:type="dxa"/>
            <w:noWrap/>
            <w:hideMark/>
          </w:tcPr>
          <w:p w14:paraId="573C1A59" w14:textId="77777777" w:rsidR="005A429E" w:rsidRPr="005B3851" w:rsidRDefault="005A429E" w:rsidP="005A42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w:t>
            </w:r>
          </w:p>
        </w:tc>
        <w:tc>
          <w:tcPr>
            <w:tcW w:w="1134" w:type="dxa"/>
            <w:noWrap/>
            <w:hideMark/>
          </w:tcPr>
          <w:p w14:paraId="37CB9C41" w14:textId="77777777" w:rsidR="005A429E" w:rsidRPr="005B3851" w:rsidRDefault="005A429E" w:rsidP="005A42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w:t>
            </w:r>
          </w:p>
        </w:tc>
        <w:tc>
          <w:tcPr>
            <w:tcW w:w="1843" w:type="dxa"/>
            <w:hideMark/>
          </w:tcPr>
          <w:p w14:paraId="19362DE0" w14:textId="77777777" w:rsidR="005A429E" w:rsidRPr="005B3851" w:rsidRDefault="005A429E" w:rsidP="005A42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CDC would step in temporarily if not enough residents put themselves forward for election</w:t>
            </w:r>
          </w:p>
        </w:tc>
        <w:tc>
          <w:tcPr>
            <w:tcW w:w="1134" w:type="dxa"/>
            <w:noWrap/>
            <w:hideMark/>
          </w:tcPr>
          <w:p w14:paraId="4E8AB00F" w14:textId="77777777" w:rsidR="005A429E" w:rsidRPr="005B3851" w:rsidRDefault="005A429E" w:rsidP="005A42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w:t>
            </w:r>
          </w:p>
        </w:tc>
        <w:tc>
          <w:tcPr>
            <w:tcW w:w="1212" w:type="dxa"/>
            <w:noWrap/>
            <w:hideMark/>
          </w:tcPr>
          <w:p w14:paraId="39910671" w14:textId="77777777" w:rsidR="005A429E" w:rsidRPr="005B3851" w:rsidRDefault="005A429E" w:rsidP="005A42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GB"/>
              </w:rPr>
            </w:pPr>
            <w:r w:rsidRPr="005B3851">
              <w:rPr>
                <w:rFonts w:ascii="Calibri" w:eastAsia="Times New Roman" w:hAnsi="Calibri" w:cs="Calibri"/>
                <w:color w:val="000000"/>
                <w:sz w:val="18"/>
                <w:szCs w:val="18"/>
                <w:lang w:eastAsia="en-GB"/>
              </w:rPr>
              <w:t> </w:t>
            </w:r>
          </w:p>
        </w:tc>
      </w:tr>
    </w:tbl>
    <w:p w14:paraId="083EBC4F" w14:textId="77777777" w:rsidR="005A429E" w:rsidRDefault="005A429E"/>
    <w:p w14:paraId="322AD289" w14:textId="59C86120" w:rsidR="005B3851" w:rsidRDefault="005B3851">
      <w:pPr>
        <w:rPr>
          <w:u w:val="single"/>
        </w:rPr>
      </w:pPr>
      <w:r>
        <w:t xml:space="preserve">Prepared by </w:t>
      </w:r>
      <w:r w:rsidR="005A429E">
        <w:t>Responsible</w:t>
      </w:r>
      <w:r>
        <w:t xml:space="preserve"> financial Officer on </w:t>
      </w:r>
      <w:r>
        <w:rPr>
          <w:u w:val="single"/>
        </w:rPr>
        <w:tab/>
      </w:r>
      <w:r w:rsidR="003633C9">
        <w:rPr>
          <w:u w:val="single"/>
        </w:rPr>
        <w:t>28</w:t>
      </w:r>
      <w:r w:rsidR="003633C9" w:rsidRPr="003633C9">
        <w:rPr>
          <w:u w:val="single"/>
          <w:vertAlign w:val="superscript"/>
        </w:rPr>
        <w:t>th</w:t>
      </w:r>
      <w:r w:rsidR="003633C9">
        <w:rPr>
          <w:u w:val="single"/>
        </w:rPr>
        <w:t xml:space="preserve"> May 2020 </w:t>
      </w:r>
      <w:r>
        <w:rPr>
          <w:u w:val="single"/>
        </w:rPr>
        <w:tab/>
      </w:r>
    </w:p>
    <w:p w14:paraId="3F30F1B0" w14:textId="77777777" w:rsidR="004440CB" w:rsidRDefault="004440CB"/>
    <w:p w14:paraId="1A64650F" w14:textId="45210CF1" w:rsidR="005B3851" w:rsidRPr="005A429E" w:rsidRDefault="005B3851">
      <w:pPr>
        <w:rPr>
          <w:u w:val="single"/>
        </w:rPr>
      </w:pPr>
      <w:r>
        <w:t xml:space="preserve">Adopted by the Parish Council Minute No: </w:t>
      </w:r>
      <w:r w:rsidR="003633C9" w:rsidRPr="003633C9">
        <w:rPr>
          <w:u w:val="single"/>
        </w:rPr>
        <w:t>11.2020(v)</w:t>
      </w:r>
      <w:r>
        <w:rPr>
          <w:u w:val="single"/>
        </w:rPr>
        <w:tab/>
      </w:r>
      <w:r>
        <w:rPr>
          <w:u w:val="single"/>
        </w:rPr>
        <w:tab/>
      </w:r>
      <w:r w:rsidR="00744969">
        <w:rPr>
          <w:u w:val="single"/>
        </w:rPr>
        <w:tab/>
      </w:r>
      <w:r w:rsidR="005A429E">
        <w:t xml:space="preserve"> </w:t>
      </w:r>
      <w:r w:rsidR="005A429E">
        <w:tab/>
        <w:t xml:space="preserve">Date: </w:t>
      </w:r>
      <w:r w:rsidR="005A429E">
        <w:rPr>
          <w:u w:val="single"/>
        </w:rPr>
        <w:tab/>
      </w:r>
      <w:r w:rsidR="003633C9">
        <w:rPr>
          <w:u w:val="single"/>
        </w:rPr>
        <w:t>6</w:t>
      </w:r>
      <w:r w:rsidR="003633C9" w:rsidRPr="003633C9">
        <w:rPr>
          <w:u w:val="single"/>
          <w:vertAlign w:val="superscript"/>
        </w:rPr>
        <w:t>th</w:t>
      </w:r>
      <w:r w:rsidR="003633C9">
        <w:rPr>
          <w:u w:val="single"/>
        </w:rPr>
        <w:t xml:space="preserve"> May 2020 </w:t>
      </w:r>
      <w:r w:rsidR="005A429E">
        <w:rPr>
          <w:u w:val="single"/>
        </w:rPr>
        <w:tab/>
      </w:r>
    </w:p>
    <w:sectPr w:rsidR="005B3851" w:rsidRPr="005A429E" w:rsidSect="005B385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851"/>
    <w:rsid w:val="003633C9"/>
    <w:rsid w:val="004440CB"/>
    <w:rsid w:val="005A429E"/>
    <w:rsid w:val="005B3851"/>
    <w:rsid w:val="00744969"/>
    <w:rsid w:val="007B1C90"/>
    <w:rsid w:val="00A35D9E"/>
    <w:rsid w:val="00BA089E"/>
    <w:rsid w:val="00F75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1415"/>
  <w15:chartTrackingRefBased/>
  <w15:docId w15:val="{CAD9EE14-1EFF-4573-A18E-CE6E2A62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5B385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99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Chater </dc:creator>
  <cp:keywords/>
  <dc:description/>
  <cp:lastModifiedBy>Louise Chater </cp:lastModifiedBy>
  <cp:revision>6</cp:revision>
  <cp:lastPrinted>2020-10-07T14:04:00Z</cp:lastPrinted>
  <dcterms:created xsi:type="dcterms:W3CDTF">2020-10-07T13:45:00Z</dcterms:created>
  <dcterms:modified xsi:type="dcterms:W3CDTF">2020-10-07T14:15:00Z</dcterms:modified>
</cp:coreProperties>
</file>